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B7" w:rsidRPr="00491771" w:rsidRDefault="002F68B7" w:rsidP="002F68B7">
      <w:pPr>
        <w:ind w:firstLine="708"/>
        <w:rPr>
          <w:rFonts w:ascii="Comic Sans MS" w:hAnsi="Comic Sans MS"/>
          <w:b/>
          <w:i/>
          <w:sz w:val="24"/>
          <w:szCs w:val="24"/>
        </w:rPr>
      </w:pPr>
      <w:r w:rsidRPr="00491771">
        <w:rPr>
          <w:b/>
          <w:i/>
          <w:noProof/>
          <w:sz w:val="24"/>
          <w:szCs w:val="24"/>
          <w:lang w:eastAsia="tr-TR"/>
        </w:rPr>
        <w:drawing>
          <wp:anchor distT="0" distB="0" distL="114300" distR="114300" simplePos="0" relativeHeight="251658240" behindDoc="0" locked="0" layoutInCell="1" allowOverlap="1" wp14:anchorId="211F9073" wp14:editId="52F55D60">
            <wp:simplePos x="0" y="0"/>
            <wp:positionH relativeFrom="column">
              <wp:align>left</wp:align>
            </wp:positionH>
            <wp:positionV relativeFrom="paragraph">
              <wp:align>top</wp:align>
            </wp:positionV>
            <wp:extent cx="1628775" cy="1628775"/>
            <wp:effectExtent l="19050" t="0" r="28575" b="5429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775" cy="1628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91771">
        <w:rPr>
          <w:rFonts w:ascii="Comic Sans MS" w:hAnsi="Comic Sans MS"/>
          <w:b/>
          <w:i/>
          <w:sz w:val="24"/>
          <w:szCs w:val="24"/>
        </w:rPr>
        <w:t xml:space="preserve">REHBERLİK SERVİSİNDEN MEKTUP VAR </w:t>
      </w:r>
      <w:r w:rsidRPr="009D7887">
        <w:rPr>
          <w:rFonts w:ascii="Comic Sans MS" w:hAnsi="Comic Sans MS"/>
          <w:b/>
          <w:i/>
          <w:sz w:val="28"/>
          <w:szCs w:val="28"/>
        </w:rPr>
        <w:sym w:font="Wingdings" w:char="F04A"/>
      </w:r>
    </w:p>
    <w:p w:rsidR="002F68B7" w:rsidRDefault="002F68B7">
      <w:pPr>
        <w:rPr>
          <w:b/>
        </w:rPr>
      </w:pPr>
      <w:r>
        <w:rPr>
          <w:b/>
        </w:rPr>
        <w:tab/>
      </w:r>
    </w:p>
    <w:p w:rsidR="002F68B7" w:rsidRPr="00491771" w:rsidRDefault="002F68B7" w:rsidP="00491771">
      <w:pPr>
        <w:jc w:val="both"/>
        <w:rPr>
          <w:rFonts w:ascii="Comic Sans MS" w:hAnsi="Comic Sans MS"/>
          <w:b/>
          <w:sz w:val="20"/>
          <w:szCs w:val="20"/>
        </w:rPr>
      </w:pPr>
      <w:r>
        <w:rPr>
          <w:b/>
        </w:rPr>
        <w:tab/>
      </w:r>
      <w:r w:rsidRPr="00491771">
        <w:rPr>
          <w:rFonts w:ascii="Comic Sans MS" w:hAnsi="Comic Sans MS"/>
          <w:b/>
          <w:sz w:val="20"/>
          <w:szCs w:val="20"/>
        </w:rPr>
        <w:t>Sevgili öğrencim,</w:t>
      </w:r>
    </w:p>
    <w:p w:rsidR="002F68B7" w:rsidRPr="00491771" w:rsidRDefault="002F68B7" w:rsidP="00491771">
      <w:pPr>
        <w:jc w:val="both"/>
        <w:rPr>
          <w:rFonts w:ascii="Comic Sans MS" w:hAnsi="Comic Sans MS"/>
          <w:b/>
          <w:sz w:val="20"/>
          <w:szCs w:val="20"/>
        </w:rPr>
      </w:pPr>
      <w:r w:rsidRPr="00491771">
        <w:rPr>
          <w:rFonts w:ascii="Comic Sans MS" w:hAnsi="Comic Sans MS"/>
          <w:b/>
          <w:sz w:val="20"/>
          <w:szCs w:val="20"/>
        </w:rPr>
        <w:tab/>
        <w:t xml:space="preserve">Birbirimizden ayrı kaldığımız bu süreçte senin gibi bende okulumu ve sizleri özledim. Hepimizin sağlıklı olması için bir süre daha evimizde kalmamız gerekiyor. Bu süreçte eminim ki derslere devam ediyorsun, kitaplarını okuyorsun, ailenle vakit geçirip oyunlar oynuyorsun. Hatta belki de daha önce hiç yapmadığın yeni şeyler deniyorsun. </w:t>
      </w:r>
    </w:p>
    <w:p w:rsidR="002F68B7" w:rsidRPr="00491771" w:rsidRDefault="002F68B7">
      <w:pPr>
        <w:rPr>
          <w:rFonts w:ascii="Comic Sans MS" w:hAnsi="Comic Sans MS"/>
          <w:b/>
          <w:sz w:val="20"/>
          <w:szCs w:val="20"/>
        </w:rPr>
      </w:pPr>
      <w:r w:rsidRPr="00491771">
        <w:rPr>
          <w:rFonts w:ascii="Comic Sans MS" w:hAnsi="Comic Sans MS"/>
          <w:b/>
          <w:sz w:val="20"/>
          <w:szCs w:val="20"/>
        </w:rPr>
        <w:tab/>
      </w:r>
    </w:p>
    <w:p w:rsidR="002F68B7" w:rsidRPr="00491771" w:rsidRDefault="002F68B7" w:rsidP="00491771">
      <w:pPr>
        <w:ind w:firstLine="708"/>
        <w:jc w:val="both"/>
        <w:rPr>
          <w:rFonts w:ascii="Comic Sans MS" w:hAnsi="Comic Sans MS"/>
          <w:b/>
          <w:sz w:val="20"/>
          <w:szCs w:val="20"/>
        </w:rPr>
      </w:pPr>
      <w:r w:rsidRPr="00491771">
        <w:rPr>
          <w:rFonts w:ascii="Comic Sans MS" w:hAnsi="Comic Sans MS"/>
          <w:b/>
          <w:sz w:val="20"/>
          <w:szCs w:val="20"/>
        </w:rPr>
        <w:t>Şimdi sana sınıfta yaptığımız gibi bir rehberlik etkinliğini evinde yapmayı teklif ediyorum. Senden istediğim sosyal iletişimimizin devamı için bana bir mektup yazman.</w:t>
      </w:r>
    </w:p>
    <w:p w:rsidR="002F68B7" w:rsidRPr="00491771" w:rsidRDefault="002F68B7" w:rsidP="002F68B7">
      <w:pPr>
        <w:ind w:firstLine="708"/>
        <w:rPr>
          <w:rFonts w:ascii="Comic Sans MS" w:hAnsi="Comic Sans MS"/>
          <w:b/>
          <w:sz w:val="20"/>
          <w:szCs w:val="20"/>
        </w:rPr>
      </w:pPr>
    </w:p>
    <w:p w:rsidR="00491771" w:rsidRPr="00491771" w:rsidRDefault="002F68B7" w:rsidP="00491771">
      <w:pPr>
        <w:ind w:firstLine="708"/>
        <w:jc w:val="both"/>
        <w:rPr>
          <w:rFonts w:ascii="Comic Sans MS" w:hAnsi="Comic Sans MS"/>
          <w:b/>
          <w:sz w:val="20"/>
          <w:szCs w:val="20"/>
        </w:rPr>
      </w:pPr>
      <w:r w:rsidRPr="00491771">
        <w:rPr>
          <w:rFonts w:ascii="Comic Sans MS" w:hAnsi="Comic Sans MS"/>
          <w:b/>
          <w:sz w:val="20"/>
          <w:szCs w:val="20"/>
        </w:rPr>
        <w:t xml:space="preserve">Mektubunda bu süreçte neler yaptın, neler öğrendin? Mesela en çok ne yapmak hoşuna gitti? Arkadaşlarına neler tavsiye edersin? Okulun açıldığı ilk gün için planların neler? </w:t>
      </w:r>
      <w:r w:rsidR="00491771" w:rsidRPr="00491771">
        <w:rPr>
          <w:rFonts w:ascii="Comic Sans MS" w:hAnsi="Comic Sans MS"/>
          <w:b/>
          <w:sz w:val="20"/>
          <w:szCs w:val="20"/>
        </w:rPr>
        <w:t xml:space="preserve">Bu mektup aracılığı ile arkadaşlarına ve öğretmenlerine bir mesaj iletmek isteseydin bu ne olurdu? Bu soruların cevapları dışında anlatmak istediklerini de yazabilirsin. </w:t>
      </w:r>
    </w:p>
    <w:p w:rsidR="00491771" w:rsidRPr="00491771" w:rsidRDefault="00491771" w:rsidP="002F68B7">
      <w:pPr>
        <w:ind w:firstLine="708"/>
        <w:rPr>
          <w:rFonts w:ascii="Comic Sans MS" w:hAnsi="Comic Sans MS"/>
          <w:b/>
          <w:sz w:val="20"/>
          <w:szCs w:val="20"/>
        </w:rPr>
      </w:pPr>
    </w:p>
    <w:p w:rsidR="00491771" w:rsidRDefault="00491771" w:rsidP="00491771">
      <w:pPr>
        <w:ind w:firstLine="708"/>
        <w:jc w:val="both"/>
        <w:rPr>
          <w:rFonts w:ascii="Comic Sans MS" w:hAnsi="Comic Sans MS"/>
          <w:b/>
          <w:sz w:val="20"/>
          <w:szCs w:val="20"/>
        </w:rPr>
      </w:pPr>
      <w:r w:rsidRPr="00491771">
        <w:rPr>
          <w:rFonts w:ascii="Comic Sans MS" w:hAnsi="Comic Sans MS"/>
          <w:b/>
          <w:sz w:val="20"/>
          <w:szCs w:val="20"/>
        </w:rPr>
        <w:t xml:space="preserve">Mektubunun fotoğrafını çekip benimle paylaşabilirsin </w:t>
      </w:r>
      <w:r w:rsidRPr="009D7887">
        <w:rPr>
          <w:rFonts w:ascii="Comic Sans MS" w:hAnsi="Comic Sans MS"/>
          <w:b/>
          <w:sz w:val="24"/>
          <w:szCs w:val="24"/>
        </w:rPr>
        <w:sym w:font="Wingdings" w:char="F04A"/>
      </w:r>
      <w:r w:rsidRPr="00491771">
        <w:rPr>
          <w:rFonts w:ascii="Comic Sans MS" w:hAnsi="Comic Sans MS"/>
          <w:b/>
          <w:sz w:val="20"/>
          <w:szCs w:val="20"/>
        </w:rPr>
        <w:t xml:space="preserve"> Tekrar okula döndüğümüzde mektubun hakkında daha çok konuşabiliriz. Heyecanla mektubunu bekliyorum ve unutma tekrar yüz yüze görüşene kadar kendine çok iyi bak, sağlıkla kal </w:t>
      </w:r>
      <w:r w:rsidRPr="009D7887">
        <w:rPr>
          <w:rFonts w:ascii="Comic Sans MS" w:hAnsi="Comic Sans MS"/>
          <w:b/>
          <w:sz w:val="24"/>
          <w:szCs w:val="24"/>
        </w:rPr>
        <w:sym w:font="Wingdings" w:char="F04A"/>
      </w:r>
      <w:r w:rsidRPr="00491771">
        <w:rPr>
          <w:rFonts w:ascii="Comic Sans MS" w:hAnsi="Comic Sans MS"/>
          <w:b/>
          <w:sz w:val="20"/>
          <w:szCs w:val="20"/>
        </w:rPr>
        <w:t xml:space="preserve"> </w:t>
      </w:r>
    </w:p>
    <w:p w:rsidR="002652BC" w:rsidRPr="00491771" w:rsidRDefault="002652BC" w:rsidP="00491771">
      <w:pPr>
        <w:ind w:firstLine="708"/>
        <w:jc w:val="both"/>
        <w:rPr>
          <w:rFonts w:ascii="Comic Sans MS" w:hAnsi="Comic Sans MS"/>
          <w:b/>
          <w:sz w:val="20"/>
          <w:szCs w:val="20"/>
        </w:rPr>
      </w:pPr>
      <w:hyperlink r:id="rId7" w:history="1">
        <w:r w:rsidRPr="002652BC">
          <w:rPr>
            <w:rStyle w:val="Kpr"/>
            <w:rFonts w:ascii="Comic Sans MS" w:hAnsi="Comic Sans MS"/>
            <w:b/>
          </w:rPr>
          <w:t>gulluorhan91@gmail.com</w:t>
        </w:r>
      </w:hyperlink>
      <w:r>
        <w:rPr>
          <w:rFonts w:ascii="Comic Sans MS" w:hAnsi="Comic Sans MS"/>
          <w:b/>
          <w:sz w:val="20"/>
          <w:szCs w:val="20"/>
        </w:rPr>
        <w:t xml:space="preserve"> adresinden ulaşabilirsiniz bana </w:t>
      </w:r>
      <w:r w:rsidRPr="002652BC">
        <w:rPr>
          <w:rFonts w:ascii="Comic Sans MS" w:hAnsi="Comic Sans MS"/>
          <w:b/>
          <w:sz w:val="24"/>
          <w:szCs w:val="24"/>
        </w:rPr>
        <w:sym w:font="Wingdings" w:char="F04A"/>
      </w:r>
      <w:bookmarkStart w:id="0" w:name="_GoBack"/>
      <w:bookmarkEnd w:id="0"/>
    </w:p>
    <w:p w:rsidR="00491771" w:rsidRDefault="00491771" w:rsidP="002F68B7">
      <w:pPr>
        <w:ind w:firstLine="708"/>
        <w:rPr>
          <w:rFonts w:ascii="Comic Sans MS" w:hAnsi="Comic Sans MS"/>
        </w:rPr>
      </w:pPr>
    </w:p>
    <w:p w:rsidR="00776108" w:rsidRPr="002F68B7" w:rsidRDefault="00491771" w:rsidP="002F68B7">
      <w:pPr>
        <w:ind w:firstLine="708"/>
        <w:rPr>
          <w:b/>
        </w:rPr>
      </w:pPr>
      <w:r>
        <w:rPr>
          <w:b/>
        </w:rPr>
        <w:t xml:space="preserve">                                       </w:t>
      </w:r>
      <w:r>
        <w:rPr>
          <w:b/>
          <w:noProof/>
          <w:lang w:eastAsia="tr-TR"/>
        </w:rPr>
        <w:drawing>
          <wp:inline distT="0" distB="0" distL="0" distR="0">
            <wp:extent cx="1676400" cy="168486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jpg"/>
                    <pic:cNvPicPr/>
                  </pic:nvPicPr>
                  <pic:blipFill>
                    <a:blip r:embed="rId8">
                      <a:extLst>
                        <a:ext uri="{28A0092B-C50C-407E-A947-70E740481C1C}">
                          <a14:useLocalDpi xmlns:a14="http://schemas.microsoft.com/office/drawing/2010/main" val="0"/>
                        </a:ext>
                      </a:extLst>
                    </a:blip>
                    <a:stretch>
                      <a:fillRect/>
                    </a:stretch>
                  </pic:blipFill>
                  <pic:spPr>
                    <a:xfrm>
                      <a:off x="0" y="0"/>
                      <a:ext cx="1676400" cy="1684867"/>
                    </a:xfrm>
                    <a:prstGeom prst="ellipse">
                      <a:avLst/>
                    </a:prstGeom>
                    <a:ln>
                      <a:noFill/>
                    </a:ln>
                    <a:effectLst>
                      <a:softEdge rad="112500"/>
                    </a:effectLst>
                  </pic:spPr>
                </pic:pic>
              </a:graphicData>
            </a:graphic>
          </wp:inline>
        </w:drawing>
      </w:r>
      <w:r>
        <w:rPr>
          <w:b/>
          <w:noProof/>
          <w:lang w:eastAsia="tr-T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43075" cy="1743075"/>
            <wp:effectExtent l="19050" t="0" r="28575" b="5810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jpg"/>
                    <pic:cNvPicPr/>
                  </pic:nvPicPr>
                  <pic:blipFill>
                    <a:blip r:embed="rId9">
                      <a:extLst>
                        <a:ext uri="{28A0092B-C50C-407E-A947-70E740481C1C}">
                          <a14:useLocalDpi xmlns:a14="http://schemas.microsoft.com/office/drawing/2010/main" val="0"/>
                        </a:ext>
                      </a:extLst>
                    </a:blip>
                    <a:stretch>
                      <a:fillRect/>
                    </a:stretch>
                  </pic:blipFill>
                  <pic:spPr>
                    <a:xfrm>
                      <a:off x="0" y="0"/>
                      <a:ext cx="1743075" cy="1743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b/>
        </w:rPr>
        <w:br w:type="textWrapping" w:clear="all"/>
      </w:r>
      <w:r w:rsidR="002F68B7" w:rsidRPr="002F68B7">
        <w:rPr>
          <w:b/>
        </w:rPr>
        <w:br w:type="textWrapping" w:clear="all"/>
      </w:r>
    </w:p>
    <w:sectPr w:rsidR="00776108" w:rsidRPr="002F68B7" w:rsidSect="0049177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7"/>
    <w:rsid w:val="000B2927"/>
    <w:rsid w:val="002652BC"/>
    <w:rsid w:val="002F68B7"/>
    <w:rsid w:val="00491771"/>
    <w:rsid w:val="00776108"/>
    <w:rsid w:val="009D7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6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68B7"/>
    <w:rPr>
      <w:rFonts w:ascii="Tahoma" w:hAnsi="Tahoma" w:cs="Tahoma"/>
      <w:sz w:val="16"/>
      <w:szCs w:val="16"/>
    </w:rPr>
  </w:style>
  <w:style w:type="character" w:styleId="Kpr">
    <w:name w:val="Hyperlink"/>
    <w:basedOn w:val="VarsaylanParagrafYazTipi"/>
    <w:uiPriority w:val="99"/>
    <w:unhideWhenUsed/>
    <w:rsid w:val="002652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6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68B7"/>
    <w:rPr>
      <w:rFonts w:ascii="Tahoma" w:hAnsi="Tahoma" w:cs="Tahoma"/>
      <w:sz w:val="16"/>
      <w:szCs w:val="16"/>
    </w:rPr>
  </w:style>
  <w:style w:type="character" w:styleId="Kpr">
    <w:name w:val="Hyperlink"/>
    <w:basedOn w:val="VarsaylanParagrafYazTipi"/>
    <w:uiPriority w:val="99"/>
    <w:unhideWhenUsed/>
    <w:rsid w:val="00265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gulluorhan9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C7B9-DAA6-49EE-AC8C-2EE2A6F9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192</Words>
  <Characters>1099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2020-05-11T21:47:00Z</dcterms:created>
  <dcterms:modified xsi:type="dcterms:W3CDTF">2020-05-12T10:58:00Z</dcterms:modified>
</cp:coreProperties>
</file>